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9244F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  <w:r w:rsidRPr="00C239D4"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  <w:t xml:space="preserve">ALLEGATO A) Documento contenente la proposta progettuale </w:t>
      </w:r>
    </w:p>
    <w:p w14:paraId="1D3299E8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kern w:val="0"/>
          <w:position w:val="6"/>
          <w:sz w:val="22"/>
          <w:szCs w:val="22"/>
          <w:lang w:eastAsia="it-IT"/>
          <w14:ligatures w14:val="none"/>
        </w:rPr>
      </w:pPr>
    </w:p>
    <w:p w14:paraId="39471D64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  <w:r w:rsidRPr="00C239D4"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  <w:t>Titolo del progetto: Accordo di collaborazione per lo svolgimento di attività di co-progettazione finalizzate a realizzare un Progetto di protezione civile, prevenzione e mitigazione dei rischi naturali e antropici</w:t>
      </w:r>
    </w:p>
    <w:p w14:paraId="783F636F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i/>
          <w:iCs/>
          <w:kern w:val="0"/>
          <w:position w:val="6"/>
          <w:sz w:val="22"/>
          <w:szCs w:val="22"/>
          <w:lang w:eastAsia="it-IT"/>
          <w14:ligatures w14:val="none"/>
        </w:rPr>
      </w:pPr>
    </w:p>
    <w:p w14:paraId="32D69EEC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kern w:val="0"/>
          <w:position w:val="6"/>
          <w:sz w:val="22"/>
          <w:szCs w:val="22"/>
          <w:lang w:eastAsia="it-IT"/>
          <w14:ligatures w14:val="none"/>
        </w:rPr>
      </w:pPr>
      <w:r w:rsidRPr="00C239D4">
        <w:rPr>
          <w:rFonts w:ascii="Arial" w:eastAsia="Times New Roman" w:hAnsi="Arial" w:cs="Arial"/>
          <w:bCs/>
          <w:kern w:val="0"/>
          <w:position w:val="6"/>
          <w:sz w:val="22"/>
          <w:szCs w:val="22"/>
          <w:lang w:eastAsia="it-IT"/>
          <w14:ligatures w14:val="none"/>
        </w:rPr>
        <w:t>Descrizione del progetto e/o degli interventi da realizzare:</w:t>
      </w:r>
    </w:p>
    <w:p w14:paraId="6E9B987A" w14:textId="77777777" w:rsidR="00C239D4" w:rsidRPr="00C239D4" w:rsidRDefault="00C239D4" w:rsidP="00C239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Aptos" w:hAnsi="Arial" w:cs="Arial"/>
          <w:bCs/>
          <w:sz w:val="22"/>
          <w:szCs w:val="22"/>
        </w:rPr>
      </w:pPr>
      <w:r w:rsidRPr="00C239D4">
        <w:rPr>
          <w:rFonts w:ascii="Arial" w:eastAsia="Aptos" w:hAnsi="Arial" w:cs="Arial"/>
          <w:bCs/>
          <w:sz w:val="22"/>
          <w:szCs w:val="22"/>
        </w:rPr>
        <w:t>analisi del contesto e obiettivi specifici,</w:t>
      </w:r>
    </w:p>
    <w:p w14:paraId="62356ADE" w14:textId="77777777" w:rsidR="00C239D4" w:rsidRPr="00C239D4" w:rsidRDefault="00C239D4" w:rsidP="00C239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Aptos" w:hAnsi="Arial" w:cs="Arial"/>
          <w:bCs/>
          <w:sz w:val="22"/>
          <w:szCs w:val="22"/>
        </w:rPr>
      </w:pPr>
      <w:r w:rsidRPr="00C239D4">
        <w:rPr>
          <w:rFonts w:ascii="Arial" w:eastAsia="Aptos" w:hAnsi="Arial" w:cs="Arial"/>
          <w:bCs/>
          <w:sz w:val="22"/>
          <w:szCs w:val="22"/>
        </w:rPr>
        <w:t xml:space="preserve">modalità e fasi di attuazione del progetto, </w:t>
      </w:r>
    </w:p>
    <w:p w14:paraId="3651ABE1" w14:textId="77777777" w:rsidR="00C239D4" w:rsidRPr="00C239D4" w:rsidRDefault="00C239D4" w:rsidP="00C239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Aptos" w:hAnsi="Arial" w:cs="Arial"/>
          <w:bCs/>
          <w:sz w:val="22"/>
          <w:szCs w:val="22"/>
        </w:rPr>
      </w:pPr>
      <w:r w:rsidRPr="00C239D4">
        <w:rPr>
          <w:rFonts w:ascii="Arial" w:eastAsia="Aptos" w:hAnsi="Arial" w:cs="Arial"/>
          <w:bCs/>
          <w:sz w:val="22"/>
          <w:szCs w:val="22"/>
        </w:rPr>
        <w:t>luoghi/le sedi di realizzazione delle attività,</w:t>
      </w:r>
    </w:p>
    <w:p w14:paraId="763B996C" w14:textId="77777777" w:rsidR="00C239D4" w:rsidRPr="00C239D4" w:rsidRDefault="00C239D4" w:rsidP="00C239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Aptos" w:hAnsi="Arial" w:cs="Arial"/>
          <w:bCs/>
          <w:sz w:val="22"/>
          <w:szCs w:val="22"/>
        </w:rPr>
      </w:pPr>
      <w:r w:rsidRPr="00C239D4">
        <w:rPr>
          <w:rFonts w:ascii="Arial" w:eastAsia="Aptos" w:hAnsi="Arial" w:cs="Arial"/>
          <w:bCs/>
          <w:sz w:val="22"/>
          <w:szCs w:val="22"/>
        </w:rPr>
        <w:t>n. di personale che l’Ente prevede di impiegare per la realizzazione delle attività previste dal progetto,</w:t>
      </w:r>
    </w:p>
    <w:p w14:paraId="6779B766" w14:textId="77777777" w:rsidR="00C239D4" w:rsidRPr="00C239D4" w:rsidRDefault="00C239D4" w:rsidP="00C239D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Aptos" w:hAnsi="Arial" w:cs="Arial"/>
          <w:bCs/>
          <w:sz w:val="22"/>
          <w:szCs w:val="22"/>
        </w:rPr>
      </w:pPr>
      <w:r w:rsidRPr="00C239D4">
        <w:rPr>
          <w:rFonts w:ascii="Arial" w:eastAsia="Aptos" w:hAnsi="Arial" w:cs="Arial"/>
          <w:bCs/>
          <w:sz w:val="22"/>
          <w:szCs w:val="22"/>
        </w:rPr>
        <w:t>eventuali risorse economiche, beni immobili e beni mobili che l’Ente prevede di utilizzare per la realizzazione delle attività previste dal progetto:</w:t>
      </w:r>
    </w:p>
    <w:p w14:paraId="437DA4F0" w14:textId="77777777" w:rsidR="00C239D4" w:rsidRPr="00C239D4" w:rsidRDefault="00C239D4" w:rsidP="00C239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Aptos" w:hAnsi="Arial" w:cs="Arial"/>
          <w:bCs/>
          <w:sz w:val="22"/>
          <w:szCs w:val="22"/>
        </w:rPr>
      </w:pPr>
      <w:r w:rsidRPr="00C239D4">
        <w:rPr>
          <w:rFonts w:ascii="Arial" w:eastAsia="Aptos" w:hAnsi="Arial" w:cs="Arial"/>
          <w:bCs/>
          <w:sz w:val="22"/>
          <w:szCs w:val="22"/>
        </w:rPr>
        <w:t xml:space="preserve">risorse economiche </w:t>
      </w:r>
    </w:p>
    <w:p w14:paraId="462D5FB5" w14:textId="77777777" w:rsidR="00C239D4" w:rsidRPr="00C239D4" w:rsidRDefault="00C239D4" w:rsidP="00C239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Aptos" w:hAnsi="Arial" w:cs="Arial"/>
          <w:bCs/>
          <w:sz w:val="22"/>
          <w:szCs w:val="22"/>
        </w:rPr>
      </w:pPr>
      <w:r w:rsidRPr="00C239D4">
        <w:rPr>
          <w:rFonts w:ascii="Arial" w:eastAsia="Aptos" w:hAnsi="Arial" w:cs="Arial"/>
          <w:bCs/>
          <w:sz w:val="22"/>
          <w:szCs w:val="22"/>
        </w:rPr>
        <w:t xml:space="preserve">beni immobili </w:t>
      </w:r>
    </w:p>
    <w:p w14:paraId="55BD7865" w14:textId="77777777" w:rsidR="00C239D4" w:rsidRPr="00C239D4" w:rsidRDefault="00C239D4" w:rsidP="00C239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Aptos" w:hAnsi="Arial" w:cs="Arial"/>
          <w:bCs/>
          <w:sz w:val="22"/>
          <w:szCs w:val="22"/>
        </w:rPr>
      </w:pPr>
      <w:r w:rsidRPr="00C239D4">
        <w:rPr>
          <w:rFonts w:ascii="Arial" w:eastAsia="Aptos" w:hAnsi="Arial" w:cs="Arial"/>
          <w:bCs/>
          <w:sz w:val="22"/>
          <w:szCs w:val="22"/>
        </w:rPr>
        <w:t>beni mobili</w:t>
      </w:r>
    </w:p>
    <w:p w14:paraId="60C0AC22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5A986E57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24CDDF37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08F91222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56394AF6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6EFDAA70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14807A2F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1FDC1B58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5A11B045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73A434D5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7D8BD38D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  <w:r w:rsidRPr="00C239D4"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  <w:t>f.to: Il Responsabile legale dell’Ente (firma digitale)</w:t>
      </w:r>
    </w:p>
    <w:p w14:paraId="783FB1F2" w14:textId="77777777" w:rsidR="00C239D4" w:rsidRPr="00C239D4" w:rsidRDefault="00C239D4" w:rsidP="00C239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kern w:val="0"/>
          <w:position w:val="6"/>
          <w:sz w:val="22"/>
          <w:szCs w:val="22"/>
          <w:lang w:eastAsia="it-IT"/>
          <w14:ligatures w14:val="none"/>
        </w:rPr>
      </w:pPr>
    </w:p>
    <w:p w14:paraId="3FC1A883" w14:textId="77777777" w:rsidR="00C601F0" w:rsidRDefault="00C601F0"/>
    <w:sectPr w:rsidR="00C601F0" w:rsidSect="00C601F0">
      <w:pgSz w:w="11900" w:h="16840"/>
      <w:pgMar w:top="1276" w:right="985" w:bottom="142" w:left="1843" w:header="142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635D4"/>
    <w:multiLevelType w:val="hybridMultilevel"/>
    <w:tmpl w:val="6A5CBB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F2469"/>
    <w:multiLevelType w:val="hybridMultilevel"/>
    <w:tmpl w:val="1E260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7942">
    <w:abstractNumId w:val="1"/>
  </w:num>
  <w:num w:numId="2" w16cid:durableId="151317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D4"/>
    <w:rsid w:val="00AA623E"/>
    <w:rsid w:val="00C239D4"/>
    <w:rsid w:val="00C601F0"/>
    <w:rsid w:val="00C6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3226"/>
  <w15:chartTrackingRefBased/>
  <w15:docId w15:val="{FE9D6ED5-FD12-4E16-B00F-4EE321DF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3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3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3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3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3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3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3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3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3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3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3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3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39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39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39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39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39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39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3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3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3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3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3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39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39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39D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3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39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39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Nigro</dc:creator>
  <cp:keywords/>
  <dc:description/>
  <cp:lastModifiedBy>Rina Nigro</cp:lastModifiedBy>
  <cp:revision>1</cp:revision>
  <dcterms:created xsi:type="dcterms:W3CDTF">2026-07-30T10:33:00Z</dcterms:created>
  <dcterms:modified xsi:type="dcterms:W3CDTF">2026-07-30T10:34:00Z</dcterms:modified>
</cp:coreProperties>
</file>